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4A3C1B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bookmarkStart w:id="1" w:name="_GoBack"/>
      <w:bookmarkEnd w:id="1"/>
      <w:r w:rsidRPr="004A3C1B">
        <w:rPr>
          <w:rFonts w:hAnsi="Times New Roman"/>
          <w:b/>
          <w:sz w:val="28"/>
          <w:szCs w:val="28"/>
        </w:rPr>
        <w:t>疾病管制署</w:t>
      </w:r>
      <w:r w:rsidR="00A042D7" w:rsidRPr="004A3C1B">
        <w:rPr>
          <w:rFonts w:hAnsi="Times New Roman"/>
          <w:b/>
          <w:sz w:val="28"/>
          <w:szCs w:val="28"/>
        </w:rPr>
        <w:t>外籍勞工健康檢查資訊系統</w:t>
      </w:r>
      <w:r w:rsidRPr="004A3C1B">
        <w:rPr>
          <w:rFonts w:hAnsi="Times New Roman"/>
          <w:b/>
          <w:sz w:val="28"/>
          <w:szCs w:val="28"/>
        </w:rPr>
        <w:t>資料庫</w:t>
      </w:r>
    </w:p>
    <w:p w:rsidR="00733BDC" w:rsidRPr="004A3C1B" w:rsidRDefault="00B016D3" w:rsidP="00B016D3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4A3C1B">
        <w:rPr>
          <w:rFonts w:hAnsi="Times New Roman"/>
          <w:b/>
          <w:sz w:val="28"/>
          <w:szCs w:val="28"/>
        </w:rPr>
        <w:t>H_CDC_DATA12_PASS</w:t>
      </w:r>
      <w:r w:rsidRPr="004A3C1B">
        <w:rPr>
          <w:rFonts w:hAnsi="Times New Roman"/>
          <w:b/>
          <w:sz w:val="28"/>
          <w:szCs w:val="28"/>
        </w:rPr>
        <w:t>、</w:t>
      </w:r>
      <w:r w:rsidRPr="004A3C1B">
        <w:rPr>
          <w:rFonts w:hAnsi="Times New Roman"/>
          <w:b/>
          <w:sz w:val="28"/>
          <w:szCs w:val="28"/>
        </w:rPr>
        <w:t>H_CDC_DATA12_FAIL</w:t>
      </w:r>
    </w:p>
    <w:p w:rsidR="00733BDC" w:rsidRPr="004A3C1B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4A3C1B">
        <w:rPr>
          <w:rFonts w:hAnsi="Times New Roman"/>
          <w:b/>
          <w:sz w:val="28"/>
          <w:szCs w:val="28"/>
        </w:rPr>
        <w:t>資料庫使用手冊</w:t>
      </w:r>
    </w:p>
    <w:p w:rsidR="00733BDC" w:rsidRPr="004A3C1B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4A3C1B">
        <w:rPr>
          <w:rFonts w:eastAsia="標楷體"/>
          <w:b/>
        </w:rPr>
        <w:t>檔案內容說明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3703"/>
        <w:gridCol w:w="1275"/>
        <w:gridCol w:w="567"/>
        <w:gridCol w:w="1276"/>
        <w:gridCol w:w="2127"/>
      </w:tblGrid>
      <w:tr w:rsidR="00E93B42" w:rsidRPr="004A3C1B" w:rsidTr="00B016D3">
        <w:tc>
          <w:tcPr>
            <w:tcW w:w="1367" w:type="dxa"/>
            <w:shd w:val="clear" w:color="auto" w:fill="DBE5F1"/>
            <w:vAlign w:val="center"/>
          </w:tcPr>
          <w:p w:rsidR="00E93B42" w:rsidRPr="004A3C1B" w:rsidRDefault="00E93B42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br w:type="page"/>
            </w:r>
            <w:r w:rsidRPr="004A3C1B">
              <w:rPr>
                <w:rFonts w:eastAsia="標楷體"/>
              </w:rPr>
              <w:t>檔案代號</w:t>
            </w:r>
          </w:p>
        </w:tc>
        <w:tc>
          <w:tcPr>
            <w:tcW w:w="3703" w:type="dxa"/>
            <w:vAlign w:val="center"/>
          </w:tcPr>
          <w:p w:rsidR="001A6ABB" w:rsidRPr="004A3C1B" w:rsidRDefault="00B016D3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H_CDC_DATA12_PASS</w:t>
            </w:r>
          </w:p>
          <w:p w:rsidR="00B016D3" w:rsidRPr="004A3C1B" w:rsidRDefault="00B016D3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H_CDC_DATA12_FAIL</w:t>
            </w:r>
          </w:p>
        </w:tc>
        <w:tc>
          <w:tcPr>
            <w:tcW w:w="1275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E93B42" w:rsidRPr="004A3C1B" w:rsidRDefault="00E93B42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資料筆數</w:t>
            </w:r>
          </w:p>
        </w:tc>
        <w:tc>
          <w:tcPr>
            <w:tcW w:w="3970" w:type="dxa"/>
            <w:gridSpan w:val="3"/>
            <w:shd w:val="clear" w:color="auto" w:fill="auto"/>
            <w:vAlign w:val="center"/>
          </w:tcPr>
          <w:p w:rsidR="00E93B42" w:rsidRPr="004A3C1B" w:rsidRDefault="00B016D3" w:rsidP="00B016D3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 xml:space="preserve">8,168,576 </w:t>
            </w:r>
            <w:r w:rsidRPr="004A3C1B">
              <w:rPr>
                <w:rFonts w:eastAsia="標楷體"/>
              </w:rPr>
              <w:t>筆</w:t>
            </w:r>
          </w:p>
          <w:p w:rsidR="00B016D3" w:rsidRPr="004A3C1B" w:rsidRDefault="00B016D3" w:rsidP="00B016D3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 xml:space="preserve">356,420 </w:t>
            </w:r>
            <w:r w:rsidRPr="004A3C1B">
              <w:rPr>
                <w:rFonts w:eastAsia="標楷體"/>
              </w:rPr>
              <w:t>筆</w:t>
            </w:r>
          </w:p>
        </w:tc>
      </w:tr>
      <w:tr w:rsidR="00B92804" w:rsidRPr="004A3C1B" w:rsidTr="00B016D3">
        <w:tc>
          <w:tcPr>
            <w:tcW w:w="1367" w:type="dxa"/>
            <w:shd w:val="clear" w:color="auto" w:fill="DBE5F1"/>
            <w:vAlign w:val="center"/>
          </w:tcPr>
          <w:p w:rsidR="00B92804" w:rsidRPr="004A3C1B" w:rsidRDefault="00B92804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中文檔名</w:t>
            </w:r>
          </w:p>
        </w:tc>
        <w:tc>
          <w:tcPr>
            <w:tcW w:w="3703" w:type="dxa"/>
            <w:vAlign w:val="center"/>
          </w:tcPr>
          <w:p w:rsidR="00B92804" w:rsidRPr="004A3C1B" w:rsidRDefault="001A6ABB" w:rsidP="00B016D3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外籍勞工健康檢查資料</w:t>
            </w:r>
            <w:r w:rsidRPr="004A3C1B">
              <w:rPr>
                <w:rFonts w:eastAsia="標楷體"/>
              </w:rPr>
              <w:t>(</w:t>
            </w:r>
            <w:r w:rsidRPr="004A3C1B">
              <w:rPr>
                <w:rFonts w:eastAsia="標楷體"/>
              </w:rPr>
              <w:t>合格</w:t>
            </w:r>
            <w:r w:rsidRPr="004A3C1B">
              <w:rPr>
                <w:rFonts w:eastAsia="標楷體"/>
              </w:rPr>
              <w:t>)</w:t>
            </w:r>
          </w:p>
          <w:p w:rsidR="001A6ABB" w:rsidRPr="004A3C1B" w:rsidRDefault="001A6ABB" w:rsidP="00B016D3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外籍勞工健康檢查資料</w:t>
            </w:r>
            <w:r w:rsidRPr="004A3C1B">
              <w:rPr>
                <w:rFonts w:eastAsia="標楷體"/>
              </w:rPr>
              <w:t>(</w:t>
            </w:r>
            <w:r w:rsidRPr="004A3C1B">
              <w:rPr>
                <w:rFonts w:eastAsia="標楷體"/>
              </w:rPr>
              <w:t>不合格</w:t>
            </w:r>
            <w:r w:rsidRPr="004A3C1B">
              <w:rPr>
                <w:rFonts w:eastAsia="標楷體"/>
              </w:rPr>
              <w:t>)</w:t>
            </w:r>
          </w:p>
        </w:tc>
        <w:tc>
          <w:tcPr>
            <w:tcW w:w="1275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4A3C1B" w:rsidRDefault="00B92804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英文檔名</w:t>
            </w:r>
          </w:p>
        </w:tc>
        <w:tc>
          <w:tcPr>
            <w:tcW w:w="3970" w:type="dxa"/>
            <w:gridSpan w:val="3"/>
            <w:shd w:val="clear" w:color="auto" w:fill="auto"/>
            <w:vAlign w:val="center"/>
          </w:tcPr>
          <w:p w:rsidR="00B92804" w:rsidRPr="004A3C1B" w:rsidRDefault="00B92804" w:rsidP="00B016D3">
            <w:pPr>
              <w:spacing w:line="380" w:lineRule="exact"/>
              <w:jc w:val="both"/>
              <w:rPr>
                <w:rFonts w:eastAsia="標楷體"/>
              </w:rPr>
            </w:pPr>
          </w:p>
        </w:tc>
      </w:tr>
      <w:tr w:rsidR="00DA1B2A" w:rsidRPr="004A3C1B" w:rsidTr="00B016D3">
        <w:tc>
          <w:tcPr>
            <w:tcW w:w="1367" w:type="dxa"/>
            <w:shd w:val="clear" w:color="auto" w:fill="DBE5F1"/>
            <w:vAlign w:val="center"/>
          </w:tcPr>
          <w:p w:rsidR="00DA1B2A" w:rsidRPr="004A3C1B" w:rsidRDefault="00DA1B2A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檔案大小</w:t>
            </w:r>
          </w:p>
        </w:tc>
        <w:tc>
          <w:tcPr>
            <w:tcW w:w="3703" w:type="dxa"/>
            <w:vAlign w:val="center"/>
          </w:tcPr>
          <w:p w:rsidR="00DA1B2A" w:rsidRPr="004A3C1B" w:rsidRDefault="00B016D3" w:rsidP="00B016D3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4</w:t>
            </w:r>
            <w:r w:rsidR="0037174A" w:rsidRPr="004A3C1B">
              <w:rPr>
                <w:rFonts w:eastAsia="標楷體"/>
              </w:rPr>
              <w:t>45.6</w:t>
            </w:r>
            <w:r w:rsidR="00A34BDE" w:rsidRPr="004A3C1B">
              <w:rPr>
                <w:rFonts w:eastAsia="標楷體"/>
              </w:rPr>
              <w:t xml:space="preserve"> MB</w:t>
            </w:r>
          </w:p>
          <w:p w:rsidR="00B016D3" w:rsidRPr="004A3C1B" w:rsidRDefault="00B016D3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3</w:t>
            </w:r>
            <w:r w:rsidR="000A59B1" w:rsidRPr="004A3C1B">
              <w:rPr>
                <w:rFonts w:eastAsia="標楷體"/>
              </w:rPr>
              <w:t>1</w:t>
            </w:r>
            <w:r w:rsidRPr="004A3C1B">
              <w:rPr>
                <w:rFonts w:eastAsia="標楷體"/>
              </w:rPr>
              <w:t>.</w:t>
            </w:r>
            <w:r w:rsidR="000A59B1" w:rsidRPr="004A3C1B">
              <w:rPr>
                <w:rFonts w:eastAsia="標楷體"/>
              </w:rPr>
              <w:t>4</w:t>
            </w:r>
            <w:r w:rsidRPr="004A3C1B">
              <w:rPr>
                <w:rFonts w:eastAsia="標楷體"/>
              </w:rPr>
              <w:t xml:space="preserve"> MB</w:t>
            </w:r>
          </w:p>
        </w:tc>
        <w:tc>
          <w:tcPr>
            <w:tcW w:w="1275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DA1B2A" w:rsidRPr="004A3C1B" w:rsidRDefault="00DA1B2A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欄位數</w:t>
            </w:r>
          </w:p>
        </w:tc>
        <w:tc>
          <w:tcPr>
            <w:tcW w:w="3970" w:type="dxa"/>
            <w:gridSpan w:val="3"/>
            <w:shd w:val="clear" w:color="auto" w:fill="auto"/>
            <w:vAlign w:val="center"/>
          </w:tcPr>
          <w:p w:rsidR="00A34BDE" w:rsidRPr="004A3C1B" w:rsidRDefault="00A34BDE" w:rsidP="00B016D3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8</w:t>
            </w:r>
          </w:p>
          <w:p w:rsidR="00DA1B2A" w:rsidRPr="004A3C1B" w:rsidRDefault="00A34BDE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10</w:t>
            </w:r>
          </w:p>
        </w:tc>
      </w:tr>
      <w:tr w:rsidR="00B92804" w:rsidRPr="004A3C1B" w:rsidTr="00B016D3">
        <w:tc>
          <w:tcPr>
            <w:tcW w:w="1367" w:type="dxa"/>
            <w:shd w:val="clear" w:color="auto" w:fill="DBE5F1"/>
            <w:vAlign w:val="center"/>
          </w:tcPr>
          <w:p w:rsidR="00B92804" w:rsidRPr="004A3C1B" w:rsidRDefault="00B92804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屬性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B92804" w:rsidRPr="004A3C1B" w:rsidRDefault="00E7455A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歷史檔</w:t>
            </w:r>
          </w:p>
        </w:tc>
        <w:tc>
          <w:tcPr>
            <w:tcW w:w="1275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4A3C1B" w:rsidRDefault="00B92804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週期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4A3C1B" w:rsidRDefault="00F4466A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日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4A3C1B" w:rsidRDefault="00B92804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譯碼簿</w:t>
            </w:r>
          </w:p>
          <w:p w:rsidR="00B92804" w:rsidRPr="004A3C1B" w:rsidRDefault="00B92804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更新日期</w:t>
            </w:r>
          </w:p>
        </w:tc>
        <w:tc>
          <w:tcPr>
            <w:tcW w:w="2127" w:type="dxa"/>
            <w:vAlign w:val="center"/>
          </w:tcPr>
          <w:p w:rsidR="00B92804" w:rsidRPr="004A3C1B" w:rsidRDefault="00F4466A" w:rsidP="00B016D3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2</w:t>
            </w:r>
            <w:r w:rsidR="00B016D3" w:rsidRPr="004A3C1B">
              <w:rPr>
                <w:rFonts w:eastAsia="標楷體"/>
              </w:rPr>
              <w:t>016/09/21</w:t>
            </w:r>
          </w:p>
        </w:tc>
      </w:tr>
      <w:tr w:rsidR="00B92804" w:rsidRPr="004A3C1B" w:rsidTr="00B016D3">
        <w:trPr>
          <w:trHeight w:val="70"/>
        </w:trPr>
        <w:tc>
          <w:tcPr>
            <w:tcW w:w="1367" w:type="dxa"/>
            <w:shd w:val="clear" w:color="auto" w:fill="DBE5F1"/>
            <w:vAlign w:val="center"/>
          </w:tcPr>
          <w:p w:rsidR="00B92804" w:rsidRPr="004A3C1B" w:rsidRDefault="00B92804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資料描述</w:t>
            </w:r>
          </w:p>
        </w:tc>
        <w:tc>
          <w:tcPr>
            <w:tcW w:w="8948" w:type="dxa"/>
            <w:gridSpan w:val="5"/>
            <w:vAlign w:val="center"/>
          </w:tcPr>
          <w:p w:rsidR="00B92804" w:rsidRPr="004A3C1B" w:rsidRDefault="00E7455A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為藍領外籍勞工健康檢查記錄</w:t>
            </w:r>
          </w:p>
        </w:tc>
      </w:tr>
      <w:tr w:rsidR="00DA1B2A" w:rsidRPr="004A3C1B" w:rsidTr="00B016D3">
        <w:trPr>
          <w:trHeight w:val="358"/>
        </w:trPr>
        <w:tc>
          <w:tcPr>
            <w:tcW w:w="1367" w:type="dxa"/>
            <w:shd w:val="clear" w:color="auto" w:fill="DBE5F1"/>
            <w:vAlign w:val="center"/>
          </w:tcPr>
          <w:p w:rsidR="00DA1B2A" w:rsidRPr="004A3C1B" w:rsidRDefault="00DA1B2A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注意事項</w:t>
            </w:r>
          </w:p>
        </w:tc>
        <w:tc>
          <w:tcPr>
            <w:tcW w:w="8948" w:type="dxa"/>
            <w:gridSpan w:val="5"/>
            <w:vAlign w:val="center"/>
          </w:tcPr>
          <w:p w:rsidR="00DA1B2A" w:rsidRPr="004A3C1B" w:rsidRDefault="00B016D3" w:rsidP="004A3C1B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資料累積</w:t>
            </w:r>
            <w:r w:rsidR="004A3C1B">
              <w:rPr>
                <w:rFonts w:eastAsia="標楷體" w:hint="eastAsia"/>
              </w:rPr>
              <w:t>迄</w:t>
            </w:r>
            <w:r w:rsidRPr="004A3C1B">
              <w:rPr>
                <w:rFonts w:eastAsia="標楷體"/>
              </w:rPr>
              <w:t>2015</w:t>
            </w:r>
            <w:r w:rsidRPr="004A3C1B">
              <w:rPr>
                <w:rFonts w:eastAsia="標楷體"/>
              </w:rPr>
              <w:t>年</w:t>
            </w:r>
            <w:r w:rsidRPr="004A3C1B">
              <w:rPr>
                <w:rFonts w:eastAsia="標楷體"/>
              </w:rPr>
              <w:t>12</w:t>
            </w:r>
            <w:r w:rsidRPr="004A3C1B">
              <w:rPr>
                <w:rFonts w:eastAsia="標楷體"/>
              </w:rPr>
              <w:t>月</w:t>
            </w:r>
            <w:r w:rsidRPr="004A3C1B">
              <w:rPr>
                <w:rFonts w:eastAsia="標楷體"/>
              </w:rPr>
              <w:t>31</w:t>
            </w:r>
            <w:r w:rsidRPr="004A3C1B">
              <w:rPr>
                <w:rFonts w:eastAsia="標楷體"/>
              </w:rPr>
              <w:t>日</w:t>
            </w:r>
          </w:p>
        </w:tc>
      </w:tr>
      <w:tr w:rsidR="00B92804" w:rsidRPr="004A3C1B" w:rsidTr="00B016D3">
        <w:trPr>
          <w:trHeight w:val="70"/>
        </w:trPr>
        <w:tc>
          <w:tcPr>
            <w:tcW w:w="1367" w:type="dxa"/>
            <w:shd w:val="clear" w:color="auto" w:fill="DBE5F1"/>
            <w:vAlign w:val="center"/>
          </w:tcPr>
          <w:p w:rsidR="00B92804" w:rsidRPr="004A3C1B" w:rsidRDefault="00B92804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主鍵與比對欄位</w:t>
            </w:r>
          </w:p>
        </w:tc>
        <w:tc>
          <w:tcPr>
            <w:tcW w:w="8948" w:type="dxa"/>
            <w:gridSpan w:val="5"/>
            <w:vAlign w:val="center"/>
          </w:tcPr>
          <w:p w:rsidR="00B92804" w:rsidRPr="004A3C1B" w:rsidRDefault="00B016D3" w:rsidP="00B016D3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無</w:t>
            </w:r>
            <w:r w:rsidRPr="004A3C1B">
              <w:rPr>
                <w:rFonts w:eastAsia="標楷體"/>
              </w:rPr>
              <w:t>ID</w:t>
            </w:r>
          </w:p>
        </w:tc>
      </w:tr>
      <w:bookmarkEnd w:id="0"/>
    </w:tbl>
    <w:p w:rsidR="00733BDC" w:rsidRPr="004A3C1B" w:rsidRDefault="00733BDC" w:rsidP="00733BDC">
      <w:pPr>
        <w:ind w:left="570"/>
        <w:rPr>
          <w:rFonts w:eastAsia="標楷體"/>
        </w:rPr>
      </w:pPr>
    </w:p>
    <w:p w:rsidR="00CD38A8" w:rsidRPr="004A3C1B" w:rsidRDefault="00733BDC" w:rsidP="00DF6476">
      <w:pPr>
        <w:numPr>
          <w:ilvl w:val="0"/>
          <w:numId w:val="3"/>
        </w:numPr>
        <w:rPr>
          <w:rFonts w:eastAsia="標楷體"/>
        </w:rPr>
      </w:pPr>
      <w:r w:rsidRPr="004A3C1B">
        <w:rPr>
          <w:rFonts w:eastAsia="標楷體"/>
        </w:rPr>
        <w:br w:type="page"/>
      </w:r>
      <w:r w:rsidR="00CD38A8" w:rsidRPr="004A3C1B">
        <w:rPr>
          <w:rFonts w:eastAsia="標楷體"/>
        </w:rPr>
        <w:lastRenderedPageBreak/>
        <w:t>檔案格式及資料描述</w:t>
      </w:r>
    </w:p>
    <w:tbl>
      <w:tblPr>
        <w:tblW w:w="10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2227"/>
        <w:gridCol w:w="2419"/>
        <w:gridCol w:w="850"/>
        <w:gridCol w:w="763"/>
        <w:gridCol w:w="3779"/>
      </w:tblGrid>
      <w:tr w:rsidR="00733BDC" w:rsidRPr="004A3C1B" w:rsidTr="000A59B1">
        <w:trPr>
          <w:trHeight w:val="63"/>
          <w:tblHeader/>
          <w:jc w:val="center"/>
        </w:trPr>
        <w:tc>
          <w:tcPr>
            <w:tcW w:w="10787" w:type="dxa"/>
            <w:gridSpan w:val="6"/>
            <w:shd w:val="clear" w:color="auto" w:fill="DBE5F1"/>
            <w:vAlign w:val="center"/>
          </w:tcPr>
          <w:p w:rsidR="00733BDC" w:rsidRPr="004A3C1B" w:rsidRDefault="00F4466A" w:rsidP="000A59B1">
            <w:pPr>
              <w:ind w:leftChars="20" w:left="48"/>
              <w:jc w:val="center"/>
              <w:rPr>
                <w:rFonts w:eastAsia="標楷體"/>
              </w:rPr>
            </w:pPr>
            <w:r w:rsidRPr="004A3C1B">
              <w:rPr>
                <w:rFonts w:eastAsia="標楷體"/>
              </w:rPr>
              <w:t>外籍勞工健康檢查</w:t>
            </w:r>
            <w:r w:rsidR="004D7B45" w:rsidRPr="004A3C1B">
              <w:rPr>
                <w:rFonts w:eastAsia="標楷體"/>
              </w:rPr>
              <w:t>資料</w:t>
            </w:r>
            <w:r w:rsidR="001A6ABB" w:rsidRPr="004A3C1B">
              <w:rPr>
                <w:rFonts w:eastAsia="標楷體"/>
              </w:rPr>
              <w:t>(</w:t>
            </w:r>
            <w:r w:rsidR="001A6ABB" w:rsidRPr="004A3C1B">
              <w:rPr>
                <w:rFonts w:eastAsia="標楷體"/>
              </w:rPr>
              <w:t>合格</w:t>
            </w:r>
            <w:r w:rsidR="001A6ABB" w:rsidRPr="004A3C1B">
              <w:rPr>
                <w:rFonts w:eastAsia="標楷體"/>
              </w:rPr>
              <w:t>)</w:t>
            </w:r>
          </w:p>
        </w:tc>
      </w:tr>
      <w:tr w:rsidR="00733BDC" w:rsidRPr="004A3C1B" w:rsidTr="000A59B1">
        <w:trPr>
          <w:trHeight w:val="63"/>
          <w:tblHeader/>
          <w:jc w:val="center"/>
        </w:trPr>
        <w:tc>
          <w:tcPr>
            <w:tcW w:w="749" w:type="dxa"/>
            <w:shd w:val="clear" w:color="auto" w:fill="DBE5F1"/>
            <w:vAlign w:val="center"/>
          </w:tcPr>
          <w:p w:rsidR="00733BDC" w:rsidRPr="004A3C1B" w:rsidRDefault="00733BDC" w:rsidP="000A59B1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序號</w:t>
            </w:r>
          </w:p>
        </w:tc>
        <w:tc>
          <w:tcPr>
            <w:tcW w:w="2227" w:type="dxa"/>
            <w:shd w:val="clear" w:color="auto" w:fill="DBE5F1"/>
            <w:noWrap/>
            <w:vAlign w:val="center"/>
          </w:tcPr>
          <w:p w:rsidR="00733BDC" w:rsidRPr="004A3C1B" w:rsidRDefault="00733BDC" w:rsidP="000A59B1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中文欄位名稱</w:t>
            </w:r>
          </w:p>
        </w:tc>
        <w:tc>
          <w:tcPr>
            <w:tcW w:w="2419" w:type="dxa"/>
            <w:shd w:val="clear" w:color="auto" w:fill="DBE5F1"/>
            <w:noWrap/>
            <w:vAlign w:val="center"/>
          </w:tcPr>
          <w:p w:rsidR="00733BDC" w:rsidRPr="004A3C1B" w:rsidRDefault="00733BDC" w:rsidP="000A59B1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英文欄位名稱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733BDC" w:rsidRPr="004A3C1B" w:rsidRDefault="00733BDC" w:rsidP="000A59B1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型態</w:t>
            </w:r>
          </w:p>
        </w:tc>
        <w:tc>
          <w:tcPr>
            <w:tcW w:w="763" w:type="dxa"/>
            <w:shd w:val="clear" w:color="auto" w:fill="DBE5F1"/>
            <w:noWrap/>
            <w:vAlign w:val="center"/>
          </w:tcPr>
          <w:p w:rsidR="00733BDC" w:rsidRPr="004A3C1B" w:rsidRDefault="00733BDC" w:rsidP="000A59B1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長度</w:t>
            </w:r>
          </w:p>
        </w:tc>
        <w:tc>
          <w:tcPr>
            <w:tcW w:w="3779" w:type="dxa"/>
            <w:shd w:val="clear" w:color="auto" w:fill="DBE5F1"/>
            <w:vAlign w:val="center"/>
          </w:tcPr>
          <w:p w:rsidR="00733BDC" w:rsidRPr="004A3C1B" w:rsidRDefault="00733BDC" w:rsidP="000A59B1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資料描述</w:t>
            </w:r>
          </w:p>
        </w:tc>
      </w:tr>
      <w:tr w:rsidR="000A59B1" w:rsidRPr="004A3C1B" w:rsidTr="000A59B1">
        <w:trPr>
          <w:trHeight w:val="330"/>
          <w:jc w:val="center"/>
        </w:trPr>
        <w:tc>
          <w:tcPr>
            <w:tcW w:w="74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國籍代碼</w:t>
            </w:r>
          </w:p>
        </w:tc>
        <w:tc>
          <w:tcPr>
            <w:tcW w:w="2419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NATCODE</w:t>
            </w:r>
          </w:p>
        </w:tc>
        <w:tc>
          <w:tcPr>
            <w:tcW w:w="850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3</w:t>
            </w:r>
          </w:p>
        </w:tc>
        <w:tc>
          <w:tcPr>
            <w:tcW w:w="377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  <w:color w:val="000000"/>
              </w:rPr>
              <w:t>詳見國籍代碼</w:t>
            </w:r>
            <w:r w:rsidR="00BC1B6B" w:rsidRPr="004A3C1B">
              <w:rPr>
                <w:rFonts w:eastAsia="標楷體"/>
                <w:color w:val="000000"/>
              </w:rPr>
              <w:t>(NatC</w:t>
            </w:r>
            <w:r w:rsidRPr="004A3C1B">
              <w:rPr>
                <w:rFonts w:eastAsia="標楷體"/>
                <w:color w:val="000000"/>
              </w:rPr>
              <w:t>ode)</w:t>
            </w:r>
            <w:r w:rsidRPr="004A3C1B">
              <w:rPr>
                <w:rFonts w:eastAsia="標楷體"/>
                <w:color w:val="000000"/>
              </w:rPr>
              <w:t>譯碼說明</w:t>
            </w:r>
          </w:p>
        </w:tc>
      </w:tr>
      <w:tr w:rsidR="000A59B1" w:rsidRPr="004A3C1B" w:rsidTr="000A59B1">
        <w:trPr>
          <w:trHeight w:val="330"/>
          <w:jc w:val="center"/>
        </w:trPr>
        <w:tc>
          <w:tcPr>
            <w:tcW w:w="74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國籍名稱</w:t>
            </w:r>
          </w:p>
        </w:tc>
        <w:tc>
          <w:tcPr>
            <w:tcW w:w="2419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NATNAME</w:t>
            </w:r>
          </w:p>
        </w:tc>
        <w:tc>
          <w:tcPr>
            <w:tcW w:w="850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8</w:t>
            </w:r>
          </w:p>
        </w:tc>
        <w:tc>
          <w:tcPr>
            <w:tcW w:w="3779" w:type="dxa"/>
            <w:vAlign w:val="center"/>
          </w:tcPr>
          <w:p w:rsidR="000A59B1" w:rsidRPr="004A3C1B" w:rsidRDefault="006C2D2B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中文說明</w:t>
            </w:r>
          </w:p>
        </w:tc>
      </w:tr>
      <w:tr w:rsidR="000A59B1" w:rsidRPr="004A3C1B" w:rsidTr="000A59B1">
        <w:trPr>
          <w:trHeight w:val="330"/>
          <w:jc w:val="center"/>
        </w:trPr>
        <w:tc>
          <w:tcPr>
            <w:tcW w:w="74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3</w:t>
            </w:r>
          </w:p>
        </w:tc>
        <w:tc>
          <w:tcPr>
            <w:tcW w:w="2227" w:type="dxa"/>
            <w:noWrap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體檢種類代碼</w:t>
            </w:r>
          </w:p>
        </w:tc>
        <w:tc>
          <w:tcPr>
            <w:tcW w:w="2419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CHECKTYPE</w:t>
            </w:r>
          </w:p>
        </w:tc>
        <w:tc>
          <w:tcPr>
            <w:tcW w:w="850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2</w:t>
            </w:r>
          </w:p>
        </w:tc>
        <w:tc>
          <w:tcPr>
            <w:tcW w:w="377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  <w:color w:val="000000"/>
              </w:rPr>
              <w:t>詳見欄位體檢種類代碼</w:t>
            </w:r>
            <w:r w:rsidRPr="004A3C1B">
              <w:rPr>
                <w:rFonts w:eastAsia="標楷體"/>
                <w:color w:val="000000"/>
              </w:rPr>
              <w:t>(CheckType)</w:t>
            </w:r>
            <w:r w:rsidRPr="004A3C1B">
              <w:rPr>
                <w:rFonts w:eastAsia="標楷體"/>
                <w:color w:val="000000"/>
              </w:rPr>
              <w:t>譯碼說明</w:t>
            </w:r>
          </w:p>
        </w:tc>
      </w:tr>
      <w:tr w:rsidR="000A59B1" w:rsidRPr="004A3C1B" w:rsidTr="000A59B1">
        <w:trPr>
          <w:trHeight w:val="330"/>
          <w:jc w:val="center"/>
        </w:trPr>
        <w:tc>
          <w:tcPr>
            <w:tcW w:w="74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體檢種類名稱</w:t>
            </w:r>
          </w:p>
        </w:tc>
        <w:tc>
          <w:tcPr>
            <w:tcW w:w="2419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CHECKNAME</w:t>
            </w:r>
          </w:p>
        </w:tc>
        <w:tc>
          <w:tcPr>
            <w:tcW w:w="850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20</w:t>
            </w:r>
          </w:p>
        </w:tc>
        <w:tc>
          <w:tcPr>
            <w:tcW w:w="3779" w:type="dxa"/>
            <w:vAlign w:val="center"/>
          </w:tcPr>
          <w:p w:rsidR="000A59B1" w:rsidRPr="004A3C1B" w:rsidRDefault="006C2D2B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中文說明</w:t>
            </w:r>
          </w:p>
        </w:tc>
      </w:tr>
      <w:tr w:rsidR="000A59B1" w:rsidRPr="004A3C1B" w:rsidTr="000A59B1">
        <w:trPr>
          <w:trHeight w:val="330"/>
          <w:jc w:val="center"/>
        </w:trPr>
        <w:tc>
          <w:tcPr>
            <w:tcW w:w="74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體檢日期</w:t>
            </w:r>
          </w:p>
        </w:tc>
        <w:tc>
          <w:tcPr>
            <w:tcW w:w="2419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CHKDATE</w:t>
            </w:r>
          </w:p>
        </w:tc>
        <w:tc>
          <w:tcPr>
            <w:tcW w:w="850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8</w:t>
            </w:r>
          </w:p>
        </w:tc>
        <w:tc>
          <w:tcPr>
            <w:tcW w:w="377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yyyymmdd</w:t>
            </w:r>
          </w:p>
        </w:tc>
      </w:tr>
      <w:tr w:rsidR="000A59B1" w:rsidRPr="004A3C1B" w:rsidTr="000A59B1">
        <w:trPr>
          <w:trHeight w:val="330"/>
          <w:jc w:val="center"/>
        </w:trPr>
        <w:tc>
          <w:tcPr>
            <w:tcW w:w="74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出生日期</w:t>
            </w:r>
          </w:p>
        </w:tc>
        <w:tc>
          <w:tcPr>
            <w:tcW w:w="2419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BIRTHDAY</w:t>
            </w:r>
          </w:p>
        </w:tc>
        <w:tc>
          <w:tcPr>
            <w:tcW w:w="850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8</w:t>
            </w:r>
          </w:p>
        </w:tc>
        <w:tc>
          <w:tcPr>
            <w:tcW w:w="377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yyyymmdd</w:t>
            </w:r>
          </w:p>
        </w:tc>
      </w:tr>
      <w:tr w:rsidR="000A59B1" w:rsidRPr="004A3C1B" w:rsidTr="000A59B1">
        <w:trPr>
          <w:trHeight w:val="330"/>
          <w:jc w:val="center"/>
        </w:trPr>
        <w:tc>
          <w:tcPr>
            <w:tcW w:w="74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性別</w:t>
            </w:r>
          </w:p>
        </w:tc>
        <w:tc>
          <w:tcPr>
            <w:tcW w:w="2419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SEX</w:t>
            </w:r>
          </w:p>
        </w:tc>
        <w:tc>
          <w:tcPr>
            <w:tcW w:w="850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1</w:t>
            </w:r>
          </w:p>
        </w:tc>
        <w:tc>
          <w:tcPr>
            <w:tcW w:w="377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M</w:t>
            </w:r>
            <w:r w:rsidRPr="004A3C1B">
              <w:rPr>
                <w:rFonts w:eastAsia="標楷體"/>
              </w:rPr>
              <w:t>男性</w:t>
            </w:r>
            <w:r w:rsidRPr="004A3C1B">
              <w:rPr>
                <w:rFonts w:eastAsia="標楷體"/>
              </w:rPr>
              <w:t>, F</w:t>
            </w:r>
            <w:r w:rsidRPr="004A3C1B">
              <w:rPr>
                <w:rFonts w:eastAsia="標楷體"/>
              </w:rPr>
              <w:t>女性</w:t>
            </w:r>
          </w:p>
        </w:tc>
      </w:tr>
      <w:tr w:rsidR="000A59B1" w:rsidRPr="004A3C1B" w:rsidTr="000A59B1">
        <w:trPr>
          <w:trHeight w:val="330"/>
          <w:jc w:val="center"/>
        </w:trPr>
        <w:tc>
          <w:tcPr>
            <w:tcW w:w="74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8</w:t>
            </w:r>
          </w:p>
        </w:tc>
        <w:tc>
          <w:tcPr>
            <w:tcW w:w="2227" w:type="dxa"/>
            <w:noWrap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首次入境日期</w:t>
            </w:r>
          </w:p>
        </w:tc>
        <w:tc>
          <w:tcPr>
            <w:tcW w:w="2419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INDATE</w:t>
            </w:r>
          </w:p>
        </w:tc>
        <w:tc>
          <w:tcPr>
            <w:tcW w:w="850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0A59B1" w:rsidRPr="004A3C1B" w:rsidRDefault="000A59B1" w:rsidP="000A59B1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8</w:t>
            </w:r>
          </w:p>
        </w:tc>
        <w:tc>
          <w:tcPr>
            <w:tcW w:w="3779" w:type="dxa"/>
            <w:vAlign w:val="center"/>
          </w:tcPr>
          <w:p w:rsidR="000A59B1" w:rsidRPr="004A3C1B" w:rsidRDefault="000A59B1" w:rsidP="000A59B1">
            <w:pPr>
              <w:spacing w:line="380" w:lineRule="exact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yyyymmdd</w:t>
            </w:r>
          </w:p>
        </w:tc>
      </w:tr>
    </w:tbl>
    <w:p w:rsidR="00CD38A8" w:rsidRPr="004A3C1B" w:rsidRDefault="00CD38A8" w:rsidP="003774A9">
      <w:pPr>
        <w:adjustRightInd w:val="0"/>
        <w:snapToGrid w:val="0"/>
        <w:spacing w:line="240" w:lineRule="atLeast"/>
        <w:rPr>
          <w:rFonts w:eastAsia="標楷體"/>
        </w:rPr>
      </w:pPr>
    </w:p>
    <w:p w:rsidR="001A6ABB" w:rsidRPr="004A3C1B" w:rsidRDefault="001A6ABB" w:rsidP="00831AF8">
      <w:pPr>
        <w:adjustRightInd w:val="0"/>
        <w:snapToGrid w:val="0"/>
        <w:spacing w:line="240" w:lineRule="atLeast"/>
        <w:rPr>
          <w:rFonts w:eastAsia="標楷體"/>
        </w:rPr>
      </w:pPr>
    </w:p>
    <w:tbl>
      <w:tblPr>
        <w:tblW w:w="10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2227"/>
        <w:gridCol w:w="2419"/>
        <w:gridCol w:w="850"/>
        <w:gridCol w:w="763"/>
        <w:gridCol w:w="3779"/>
      </w:tblGrid>
      <w:tr w:rsidR="001A6ABB" w:rsidRPr="004A3C1B" w:rsidTr="000A59B1">
        <w:trPr>
          <w:trHeight w:val="63"/>
          <w:tblHeader/>
          <w:jc w:val="center"/>
        </w:trPr>
        <w:tc>
          <w:tcPr>
            <w:tcW w:w="10787" w:type="dxa"/>
            <w:gridSpan w:val="6"/>
            <w:shd w:val="clear" w:color="auto" w:fill="DBE5F1"/>
            <w:vAlign w:val="center"/>
          </w:tcPr>
          <w:p w:rsidR="001A6ABB" w:rsidRPr="004A3C1B" w:rsidRDefault="001A6ABB" w:rsidP="000A59B1">
            <w:pPr>
              <w:ind w:leftChars="20" w:left="48"/>
              <w:jc w:val="center"/>
              <w:rPr>
                <w:rFonts w:eastAsia="標楷體"/>
              </w:rPr>
            </w:pPr>
            <w:r w:rsidRPr="004A3C1B">
              <w:rPr>
                <w:rFonts w:eastAsia="標楷體"/>
              </w:rPr>
              <w:t>外籍勞工健康檢查資料</w:t>
            </w:r>
            <w:r w:rsidRPr="004A3C1B">
              <w:rPr>
                <w:rFonts w:eastAsia="標楷體"/>
              </w:rPr>
              <w:t>(</w:t>
            </w:r>
            <w:r w:rsidRPr="004A3C1B">
              <w:rPr>
                <w:rFonts w:eastAsia="標楷體"/>
              </w:rPr>
              <w:t>不合格</w:t>
            </w:r>
            <w:r w:rsidRPr="004A3C1B">
              <w:rPr>
                <w:rFonts w:eastAsia="標楷體"/>
              </w:rPr>
              <w:t>)</w:t>
            </w:r>
          </w:p>
        </w:tc>
      </w:tr>
      <w:tr w:rsidR="001A6ABB" w:rsidRPr="004A3C1B" w:rsidTr="006C2D2B">
        <w:trPr>
          <w:trHeight w:val="63"/>
          <w:tblHeader/>
          <w:jc w:val="center"/>
        </w:trPr>
        <w:tc>
          <w:tcPr>
            <w:tcW w:w="749" w:type="dxa"/>
            <w:shd w:val="clear" w:color="auto" w:fill="DBE5F1"/>
            <w:vAlign w:val="center"/>
          </w:tcPr>
          <w:p w:rsidR="001A6ABB" w:rsidRPr="004A3C1B" w:rsidRDefault="001A6ABB" w:rsidP="006C2D2B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序號</w:t>
            </w:r>
          </w:p>
        </w:tc>
        <w:tc>
          <w:tcPr>
            <w:tcW w:w="2227" w:type="dxa"/>
            <w:shd w:val="clear" w:color="auto" w:fill="DBE5F1"/>
            <w:noWrap/>
            <w:vAlign w:val="center"/>
          </w:tcPr>
          <w:p w:rsidR="001A6ABB" w:rsidRPr="004A3C1B" w:rsidRDefault="001A6ABB" w:rsidP="006C2D2B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中文欄位名稱</w:t>
            </w:r>
          </w:p>
        </w:tc>
        <w:tc>
          <w:tcPr>
            <w:tcW w:w="2419" w:type="dxa"/>
            <w:shd w:val="clear" w:color="auto" w:fill="DBE5F1"/>
            <w:noWrap/>
            <w:vAlign w:val="center"/>
          </w:tcPr>
          <w:p w:rsidR="001A6ABB" w:rsidRPr="004A3C1B" w:rsidRDefault="001A6ABB" w:rsidP="006C2D2B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英文欄位名稱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1A6ABB" w:rsidRPr="004A3C1B" w:rsidRDefault="001A6ABB" w:rsidP="006C2D2B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型態</w:t>
            </w:r>
          </w:p>
        </w:tc>
        <w:tc>
          <w:tcPr>
            <w:tcW w:w="763" w:type="dxa"/>
            <w:shd w:val="clear" w:color="auto" w:fill="DBE5F1"/>
            <w:noWrap/>
            <w:vAlign w:val="center"/>
          </w:tcPr>
          <w:p w:rsidR="001A6ABB" w:rsidRPr="004A3C1B" w:rsidRDefault="001A6ABB" w:rsidP="006C2D2B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長度</w:t>
            </w:r>
          </w:p>
        </w:tc>
        <w:tc>
          <w:tcPr>
            <w:tcW w:w="3779" w:type="dxa"/>
            <w:shd w:val="clear" w:color="auto" w:fill="DBE5F1"/>
            <w:vAlign w:val="center"/>
          </w:tcPr>
          <w:p w:rsidR="001A6ABB" w:rsidRPr="004A3C1B" w:rsidRDefault="001A6ABB" w:rsidP="006C2D2B">
            <w:pPr>
              <w:ind w:leftChars="20" w:left="48"/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資料描述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4A3C1B">
              <w:rPr>
                <w:rFonts w:eastAsia="標楷體"/>
                <w:color w:val="000000"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國籍代碼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NATCODE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3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詳見國籍代碼</w:t>
            </w:r>
            <w:r w:rsidR="00764AA3">
              <w:rPr>
                <w:rFonts w:eastAsia="標楷體"/>
                <w:color w:val="000000"/>
              </w:rPr>
              <w:t>(Nat</w:t>
            </w:r>
            <w:r w:rsidR="00764AA3">
              <w:rPr>
                <w:rFonts w:eastAsia="標楷體" w:hint="eastAsia"/>
                <w:color w:val="000000"/>
              </w:rPr>
              <w:t>C</w:t>
            </w:r>
            <w:r w:rsidRPr="004A3C1B">
              <w:rPr>
                <w:rFonts w:eastAsia="標楷體"/>
                <w:color w:val="000000"/>
              </w:rPr>
              <w:t>ode)</w:t>
            </w:r>
            <w:r w:rsidRPr="004A3C1B">
              <w:rPr>
                <w:rFonts w:eastAsia="標楷體"/>
                <w:color w:val="000000"/>
              </w:rPr>
              <w:t>譯碼說明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國籍名稱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NATNAME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8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中文說明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3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體檢種類代碼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CHECKTYPE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詳見欄位體檢種類代碼</w:t>
            </w:r>
            <w:r w:rsidRPr="004A3C1B">
              <w:rPr>
                <w:rFonts w:eastAsia="標楷體"/>
                <w:color w:val="000000"/>
              </w:rPr>
              <w:t>(CheckType)</w:t>
            </w:r>
            <w:r w:rsidRPr="004A3C1B">
              <w:rPr>
                <w:rFonts w:eastAsia="標楷體"/>
                <w:color w:val="000000"/>
              </w:rPr>
              <w:t>譯碼說明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體檢種類名稱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CHECKNAME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20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中文說明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體檢日期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CHKDATE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8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</w:rPr>
              <w:t>yyyymmdd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出生日期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BIRTHDAY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8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</w:rPr>
              <w:t>yyyymmdd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SEX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M</w:t>
            </w:r>
            <w:r w:rsidRPr="004A3C1B">
              <w:rPr>
                <w:rFonts w:eastAsia="標楷體"/>
                <w:color w:val="000000"/>
              </w:rPr>
              <w:t>男性</w:t>
            </w:r>
            <w:r w:rsidRPr="004A3C1B">
              <w:rPr>
                <w:rFonts w:eastAsia="標楷體"/>
                <w:color w:val="000000"/>
              </w:rPr>
              <w:t>, F</w:t>
            </w:r>
            <w:r w:rsidRPr="004A3C1B">
              <w:rPr>
                <w:rFonts w:eastAsia="標楷體"/>
                <w:color w:val="000000"/>
              </w:rPr>
              <w:t>女性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8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首次入境日期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INDATE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8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</w:rPr>
              <w:t>yyyymmdd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9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健檢不合格項目代碼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ITEMCODE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5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詳見欄位健檢不合格項目代碼</w:t>
            </w:r>
            <w:r w:rsidR="00764AA3">
              <w:rPr>
                <w:rFonts w:eastAsia="標楷體"/>
                <w:color w:val="000000"/>
              </w:rPr>
              <w:t>(Item</w:t>
            </w:r>
            <w:r w:rsidR="00764AA3">
              <w:rPr>
                <w:rFonts w:eastAsia="標楷體" w:hint="eastAsia"/>
                <w:color w:val="000000"/>
              </w:rPr>
              <w:t>C</w:t>
            </w:r>
            <w:r w:rsidRPr="004A3C1B">
              <w:rPr>
                <w:rFonts w:eastAsia="標楷體"/>
                <w:color w:val="000000"/>
              </w:rPr>
              <w:t>ode)</w:t>
            </w:r>
            <w:r w:rsidRPr="004A3C1B">
              <w:rPr>
                <w:rFonts w:eastAsia="標楷體"/>
                <w:color w:val="000000"/>
              </w:rPr>
              <w:t>譯碼說明</w:t>
            </w:r>
          </w:p>
        </w:tc>
      </w:tr>
      <w:tr w:rsidR="006C2D2B" w:rsidRPr="004A3C1B" w:rsidTr="006C2D2B">
        <w:trPr>
          <w:trHeight w:val="330"/>
          <w:jc w:val="center"/>
        </w:trPr>
        <w:tc>
          <w:tcPr>
            <w:tcW w:w="749" w:type="dxa"/>
            <w:vAlign w:val="center"/>
          </w:tcPr>
          <w:p w:rsidR="006C2D2B" w:rsidRPr="004A3C1B" w:rsidRDefault="006C2D2B" w:rsidP="006C2D2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4A3C1B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227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健檢不合格項目名稱</w:t>
            </w:r>
          </w:p>
        </w:tc>
        <w:tc>
          <w:tcPr>
            <w:tcW w:w="2419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</w:rPr>
            </w:pPr>
            <w:r w:rsidRPr="004A3C1B">
              <w:rPr>
                <w:rFonts w:eastAsia="標楷體"/>
              </w:rPr>
              <w:t>ITEMNAME</w:t>
            </w:r>
          </w:p>
        </w:tc>
        <w:tc>
          <w:tcPr>
            <w:tcW w:w="850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30</w:t>
            </w:r>
          </w:p>
        </w:tc>
        <w:tc>
          <w:tcPr>
            <w:tcW w:w="3779" w:type="dxa"/>
            <w:vAlign w:val="center"/>
          </w:tcPr>
          <w:p w:rsidR="006C2D2B" w:rsidRPr="004A3C1B" w:rsidRDefault="006C2D2B" w:rsidP="006C2D2B">
            <w:pPr>
              <w:jc w:val="both"/>
              <w:rPr>
                <w:rFonts w:eastAsia="標楷體"/>
                <w:color w:val="000000"/>
              </w:rPr>
            </w:pPr>
            <w:r w:rsidRPr="004A3C1B">
              <w:rPr>
                <w:rFonts w:eastAsia="標楷體"/>
                <w:color w:val="000000"/>
              </w:rPr>
              <w:t>中文說明</w:t>
            </w:r>
          </w:p>
        </w:tc>
      </w:tr>
    </w:tbl>
    <w:p w:rsidR="00831AF8" w:rsidRPr="004A3C1B" w:rsidRDefault="00831AF8" w:rsidP="00831AF8">
      <w:pPr>
        <w:adjustRightInd w:val="0"/>
        <w:snapToGrid w:val="0"/>
        <w:spacing w:line="240" w:lineRule="atLeast"/>
        <w:rPr>
          <w:rFonts w:eastAsia="標楷體"/>
          <w:b/>
        </w:rPr>
      </w:pPr>
      <w:r w:rsidRPr="004A3C1B">
        <w:rPr>
          <w:rFonts w:eastAsia="標楷體"/>
        </w:rPr>
        <w:br w:type="page"/>
      </w:r>
      <w:r w:rsidRPr="004A3C1B">
        <w:rPr>
          <w:rFonts w:eastAsia="標楷體"/>
          <w:b/>
        </w:rPr>
        <w:lastRenderedPageBreak/>
        <w:t>三、欄位（變項</w:t>
      </w:r>
      <w:r w:rsidRPr="004A3C1B">
        <w:rPr>
          <w:rFonts w:eastAsia="標楷體"/>
          <w:b/>
          <w:kern w:val="0"/>
        </w:rPr>
        <w:t>）</w:t>
      </w:r>
      <w:r w:rsidRPr="004A3C1B">
        <w:rPr>
          <w:rFonts w:eastAsia="標楷體"/>
          <w:b/>
        </w:rPr>
        <w:t>譯碼</w:t>
      </w:r>
      <w:r w:rsidR="004D7B45" w:rsidRPr="004A3C1B">
        <w:rPr>
          <w:rFonts w:eastAsia="標楷體"/>
          <w:b/>
        </w:rPr>
        <w:t>表（</w:t>
      </w:r>
      <w:r w:rsidR="004D7B45" w:rsidRPr="004A3C1B">
        <w:rPr>
          <w:rFonts w:eastAsia="標楷體"/>
          <w:b/>
        </w:rPr>
        <w:t>coding book</w:t>
      </w:r>
      <w:r w:rsidR="004D7B45" w:rsidRPr="004A3C1B">
        <w:rPr>
          <w:rFonts w:eastAsia="標楷體"/>
          <w:b/>
        </w:rPr>
        <w:t>）</w:t>
      </w:r>
    </w:p>
    <w:p w:rsidR="00831AF8" w:rsidRPr="004A3C1B" w:rsidRDefault="00831AF8" w:rsidP="003C123B">
      <w:pPr>
        <w:tabs>
          <w:tab w:val="left" w:pos="7797"/>
        </w:tabs>
        <w:rPr>
          <w:rFonts w:eastAsia="標楷體"/>
          <w:b/>
        </w:rPr>
      </w:pPr>
      <w:r w:rsidRPr="004A3C1B">
        <w:rPr>
          <w:rFonts w:eastAsia="標楷體"/>
          <w:b/>
        </w:rPr>
        <w:t>1.</w:t>
      </w:r>
      <w:r w:rsidR="003C123B" w:rsidRPr="004A3C1B">
        <w:rPr>
          <w:rFonts w:eastAsia="標楷體"/>
          <w:b/>
        </w:rPr>
        <w:t>體檢種類代碼</w:t>
      </w:r>
      <w:r w:rsidR="003C123B" w:rsidRPr="004A3C1B">
        <w:rPr>
          <w:rFonts w:eastAsia="標楷體"/>
          <w:b/>
        </w:rPr>
        <w:t>(checktype)</w:t>
      </w:r>
    </w:p>
    <w:tbl>
      <w:tblPr>
        <w:tblW w:w="724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"/>
        <w:gridCol w:w="2480"/>
        <w:gridCol w:w="1140"/>
        <w:gridCol w:w="2480"/>
      </w:tblGrid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體檢代碼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體檢種類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體檢代碼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體檢種類</w:t>
            </w:r>
          </w:p>
        </w:tc>
      </w:tr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初次入境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其他</w:t>
            </w:r>
          </w:p>
        </w:tc>
      </w:tr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六個月定期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B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六個月定期複檢</w:t>
            </w:r>
          </w:p>
        </w:tc>
      </w:tr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十二個月定期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C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十二個月定期複檢</w:t>
            </w:r>
          </w:p>
        </w:tc>
      </w:tr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十八個月定期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D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十八個月定期複檢</w:t>
            </w:r>
          </w:p>
        </w:tc>
      </w:tr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二十四個月定期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二十四個月定期複檢</w:t>
            </w:r>
          </w:p>
        </w:tc>
      </w:tr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三十個月定期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F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三十個月定期複檢</w:t>
            </w:r>
          </w:p>
        </w:tc>
      </w:tr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三十六個月定期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G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三十六個月定期複檢</w:t>
            </w:r>
          </w:p>
        </w:tc>
      </w:tr>
      <w:tr w:rsidR="001F7CAB" w:rsidRPr="001F7CAB" w:rsidTr="004E581C">
        <w:trPr>
          <w:trHeight w:val="34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四十二個月定期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F7CAB">
              <w:rPr>
                <w:color w:val="000000"/>
                <w:kern w:val="0"/>
              </w:rPr>
              <w:t>H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CAB" w:rsidRPr="001F7CAB" w:rsidRDefault="001F7CAB" w:rsidP="001F7C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F7CAB">
              <w:rPr>
                <w:rFonts w:ascii="標楷體" w:eastAsia="標楷體" w:hAnsi="標楷體" w:cs="新細明體" w:hint="eastAsia"/>
                <w:color w:val="000000"/>
                <w:kern w:val="0"/>
              </w:rPr>
              <w:t>四十二個月定期複檢</w:t>
            </w:r>
          </w:p>
        </w:tc>
      </w:tr>
    </w:tbl>
    <w:p w:rsidR="001F7CAB" w:rsidRPr="004A3C1B" w:rsidRDefault="001F7CAB" w:rsidP="00831AF8">
      <w:pPr>
        <w:rPr>
          <w:rFonts w:eastAsia="標楷體" w:hint="eastAsia"/>
        </w:rPr>
      </w:pPr>
    </w:p>
    <w:p w:rsidR="00E96482" w:rsidRPr="004A3C1B" w:rsidRDefault="00E96482" w:rsidP="00E96482">
      <w:pPr>
        <w:rPr>
          <w:rFonts w:eastAsia="標楷體"/>
          <w:b/>
        </w:rPr>
      </w:pPr>
      <w:r w:rsidRPr="004A3C1B">
        <w:rPr>
          <w:rFonts w:eastAsia="標楷體"/>
          <w:b/>
        </w:rPr>
        <w:t>2.</w:t>
      </w:r>
      <w:r w:rsidRPr="004A3C1B">
        <w:rPr>
          <w:rFonts w:eastAsia="標楷體"/>
          <w:b/>
        </w:rPr>
        <w:t>國籍代碼</w:t>
      </w:r>
      <w:r w:rsidR="003C123B" w:rsidRPr="004A3C1B">
        <w:rPr>
          <w:rFonts w:eastAsia="標楷體"/>
          <w:b/>
        </w:rPr>
        <w:t>(</w:t>
      </w:r>
      <w:r w:rsidR="00BC1B6B" w:rsidRPr="004A3C1B">
        <w:rPr>
          <w:rFonts w:eastAsia="標楷體"/>
          <w:color w:val="000000"/>
        </w:rPr>
        <w:t>NatCode</w:t>
      </w:r>
      <w:r w:rsidR="003C123B" w:rsidRPr="004A3C1B">
        <w:rPr>
          <w:rFonts w:eastAsia="標楷體"/>
          <w:b/>
        </w:rPr>
        <w:t>)</w:t>
      </w:r>
    </w:p>
    <w:tbl>
      <w:tblPr>
        <w:tblW w:w="91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0"/>
        <w:gridCol w:w="1880"/>
        <w:gridCol w:w="1160"/>
        <w:gridCol w:w="1880"/>
        <w:gridCol w:w="1160"/>
        <w:gridCol w:w="1880"/>
      </w:tblGrid>
      <w:tr w:rsidR="001D7177" w:rsidRPr="001D7177" w:rsidTr="001F7CAB">
        <w:trPr>
          <w:trHeight w:val="345"/>
          <w:tblHeader/>
        </w:trPr>
        <w:tc>
          <w:tcPr>
            <w:tcW w:w="1160" w:type="dxa"/>
            <w:shd w:val="clear" w:color="000000" w:fill="DDEBF7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國籍代碼</w:t>
            </w:r>
          </w:p>
        </w:tc>
        <w:tc>
          <w:tcPr>
            <w:tcW w:w="1880" w:type="dxa"/>
            <w:shd w:val="clear" w:color="000000" w:fill="DDEBF7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國籍名稱</w:t>
            </w:r>
          </w:p>
        </w:tc>
        <w:tc>
          <w:tcPr>
            <w:tcW w:w="1160" w:type="dxa"/>
            <w:shd w:val="clear" w:color="000000" w:fill="DDEBF7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國籍代碼</w:t>
            </w:r>
          </w:p>
        </w:tc>
        <w:tc>
          <w:tcPr>
            <w:tcW w:w="1880" w:type="dxa"/>
            <w:shd w:val="clear" w:color="000000" w:fill="DDEBF7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國籍名稱</w:t>
            </w:r>
          </w:p>
        </w:tc>
        <w:tc>
          <w:tcPr>
            <w:tcW w:w="1160" w:type="dxa"/>
            <w:shd w:val="clear" w:color="000000" w:fill="DDEBF7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國籍代碼</w:t>
            </w:r>
          </w:p>
        </w:tc>
        <w:tc>
          <w:tcPr>
            <w:tcW w:w="1880" w:type="dxa"/>
            <w:shd w:val="clear" w:color="000000" w:fill="DDEBF7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國籍名稱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中華民國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蒲隆地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愛爾蘭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阿富汗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喀麥</w:t>
            </w:r>
            <w:r w:rsidRPr="001D7177">
              <w:rPr>
                <w:rFonts w:eastAsia="標楷體"/>
                <w:color w:val="000000"/>
                <w:kern w:val="0"/>
              </w:rPr>
              <w:t>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義大利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巴林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維德角島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列支敦斯登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孟加拉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中非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盧森堡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不丹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查德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馬爾他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緬甸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葛摩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摩納哥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柬埔寨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剛果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荷蘭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賽浦勒斯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吉布地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挪威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印度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埃及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波蘭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009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印尼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赤道幾內亞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葡萄牙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伊朗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衣索比亞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羅馬尼亞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伊拉克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加彭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聖馬利諾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以色列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甘比西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西班牙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日本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迦納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瑞典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約旦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219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幾內亞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329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瑞士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韓國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幾內亞比索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330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英國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科威特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象牙海岸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331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蘇聯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寮國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肯亞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332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西德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黎巴嫩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賴索托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333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南斯拉夫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019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馬來西亞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賴比瑞亞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巴哈馬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馬爾地夫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利比亞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巴貝多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蒙古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馬達加斯加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加拿大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阿曼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馬拉威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哥斯大黎加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lastRenderedPageBreak/>
              <w:t>023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巴基斯坦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馬利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古巴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菲律賓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229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茅利塔尼亞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多明尼加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卡達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模里西斯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薩爾瓦多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沙烏地阿拉伯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摩洛哥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格瑞內達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新加坡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莫桑比亞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409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瓜地馬拉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斯里蘭卡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尼日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海地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029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敘利亞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奈及利亞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宏都拉斯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泰國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盧安達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牙買加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土耳其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聖多美－普林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墨西哥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阿拉伯聯合大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塞內加爾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尼加拉瓜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越南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塞席爾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巴拿馬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北葉門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239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獅子山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千里達－托貝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南葉門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索馬利亞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美國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帝汶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南非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百慕達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英屬印度洋地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蘇丹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419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百里斯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喀什米爾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史瓦濟蘭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安地瓜－巴布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039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荷屬印度邦加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坦尚尼亞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421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聖文森共和國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050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汶萊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多哥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422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聖路西亞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060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香港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川斯凱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阿根廷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070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澳門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突尼西亞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玻利維亞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澳大利亞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烏干達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巴西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斐濟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249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上伏塔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智利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諾魯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250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薩伊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哥倫比亞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紐西蘭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251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尚比亞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厄瓜多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巴布亞幾內亞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252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留尼旺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蓋亞那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東加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253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辛巴威共和國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巴拉圭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西薩摩亞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254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波布那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509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秘魯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法屬大溪地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阿爾巴尼亞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蘇利南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109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三托島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安道爾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烏拉圭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110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萬那杜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奧地利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委內瑞拉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111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所羅門群島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比利時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古拉索島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112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帛琉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保加利亞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門魯巴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113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馬紹爾群島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捷克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法屬聖馬丁島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114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法屬鈕加列多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丹麥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荷屬聖馬丁島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115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吐瓦魯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東德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法屬奎亞納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116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美屬薩摩亞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309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芬蘭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518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荷屬波納爾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lastRenderedPageBreak/>
              <w:t>117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美屬密克羅尼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法國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519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美屬聖湯瑪斯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阿爾及利亞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希臘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澳洲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安哥拉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教廷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521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大陸地區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貝南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匈牙利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522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尼泊爾</w:t>
            </w:r>
          </w:p>
        </w:tc>
      </w:tr>
      <w:tr w:rsidR="001D7177" w:rsidRPr="001D7177" w:rsidTr="001F7CAB">
        <w:trPr>
          <w:trHeight w:val="345"/>
        </w:trPr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204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波札那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314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冰島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1D7177">
              <w:rPr>
                <w:color w:val="000000"/>
                <w:kern w:val="0"/>
              </w:rPr>
              <w:t>OTH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D7177" w:rsidRPr="001D7177" w:rsidRDefault="001D7177" w:rsidP="001D71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其他</w:t>
            </w:r>
            <w:r w:rsidRPr="001D7177">
              <w:rPr>
                <w:rFonts w:eastAsia="標楷體"/>
                <w:color w:val="000000"/>
                <w:kern w:val="0"/>
              </w:rPr>
              <w:t>(</w:t>
            </w:r>
            <w:r w:rsidRPr="001D7177">
              <w:rPr>
                <w:rFonts w:ascii="標楷體" w:eastAsia="標楷體" w:hAnsi="標楷體" w:cs="新細明體" w:hint="eastAsia"/>
                <w:color w:val="000000"/>
                <w:kern w:val="0"/>
              </w:rPr>
              <w:t>駐華使館</w:t>
            </w:r>
            <w:r w:rsidRPr="001D7177">
              <w:rPr>
                <w:rFonts w:eastAsia="標楷體"/>
                <w:color w:val="000000"/>
                <w:kern w:val="0"/>
              </w:rPr>
              <w:t>)</w:t>
            </w:r>
          </w:p>
        </w:tc>
      </w:tr>
    </w:tbl>
    <w:p w:rsidR="009E2437" w:rsidRPr="004A3C1B" w:rsidRDefault="009E2437" w:rsidP="009B5D68">
      <w:pPr>
        <w:rPr>
          <w:rFonts w:eastAsia="標楷體"/>
        </w:rPr>
      </w:pPr>
    </w:p>
    <w:p w:rsidR="00E96482" w:rsidRPr="004A3C1B" w:rsidRDefault="003C123B" w:rsidP="00E96482">
      <w:pPr>
        <w:rPr>
          <w:rFonts w:eastAsia="標楷體"/>
          <w:b/>
        </w:rPr>
      </w:pPr>
      <w:r w:rsidRPr="004A3C1B">
        <w:rPr>
          <w:rFonts w:eastAsia="標楷體"/>
          <w:b/>
        </w:rPr>
        <w:t>3</w:t>
      </w:r>
      <w:r w:rsidR="00E96482" w:rsidRPr="004A3C1B">
        <w:rPr>
          <w:rFonts w:eastAsia="標楷體"/>
          <w:b/>
        </w:rPr>
        <w:t>.</w:t>
      </w:r>
      <w:r w:rsidR="00E96482" w:rsidRPr="004A3C1B">
        <w:rPr>
          <w:rFonts w:eastAsia="標楷體"/>
          <w:b/>
        </w:rPr>
        <w:t>健檢不合格項目代碼</w:t>
      </w:r>
      <w:r w:rsidRPr="004A3C1B">
        <w:rPr>
          <w:rFonts w:eastAsia="標楷體"/>
          <w:b/>
        </w:rPr>
        <w:t>(</w:t>
      </w:r>
      <w:r w:rsidR="00BC1B6B" w:rsidRPr="004A3C1B">
        <w:rPr>
          <w:rFonts w:eastAsia="標楷體"/>
          <w:b/>
        </w:rPr>
        <w:t>I</w:t>
      </w:r>
      <w:r w:rsidR="00E6763B" w:rsidRPr="004A3C1B">
        <w:rPr>
          <w:rFonts w:eastAsia="標楷體"/>
          <w:b/>
        </w:rPr>
        <w:t>tem</w:t>
      </w:r>
      <w:r w:rsidR="00BC1B6B" w:rsidRPr="004A3C1B">
        <w:rPr>
          <w:rFonts w:eastAsia="標楷體"/>
          <w:b/>
        </w:rPr>
        <w:t>C</w:t>
      </w:r>
      <w:r w:rsidR="00E6763B" w:rsidRPr="004A3C1B">
        <w:rPr>
          <w:rFonts w:eastAsia="標楷體"/>
          <w:b/>
        </w:rPr>
        <w:t>ode</w:t>
      </w:r>
      <w:r w:rsidRPr="004A3C1B">
        <w:rPr>
          <w:rFonts w:eastAsia="標楷體"/>
          <w:b/>
        </w:rPr>
        <w:t>)</w:t>
      </w:r>
    </w:p>
    <w:tbl>
      <w:tblPr>
        <w:tblW w:w="11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0"/>
        <w:gridCol w:w="4280"/>
        <w:gridCol w:w="1280"/>
        <w:gridCol w:w="4280"/>
      </w:tblGrid>
      <w:tr w:rsidR="004E581C" w:rsidRPr="004E581C" w:rsidTr="004E581C">
        <w:trPr>
          <w:trHeight w:val="330"/>
          <w:tblHeader/>
          <w:jc w:val="center"/>
        </w:trPr>
        <w:tc>
          <w:tcPr>
            <w:tcW w:w="1280" w:type="dxa"/>
            <w:shd w:val="clear" w:color="000000" w:fill="DEEAF6"/>
            <w:vAlign w:val="center"/>
            <w:hideMark/>
          </w:tcPr>
          <w:p w:rsidR="004E581C" w:rsidRPr="004E581C" w:rsidRDefault="004E581C" w:rsidP="004E581C"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 w:rsidRPr="004E581C">
              <w:rPr>
                <w:rFonts w:ascii="標楷體" w:eastAsia="標楷體" w:hAnsi="標楷體" w:hint="eastAsia"/>
                <w:bCs/>
                <w:color w:val="000000"/>
                <w:kern w:val="0"/>
                <w:sz w:val="22"/>
                <w:szCs w:val="22"/>
              </w:rPr>
              <w:t>細項代碼</w:t>
            </w:r>
          </w:p>
        </w:tc>
        <w:tc>
          <w:tcPr>
            <w:tcW w:w="4280" w:type="dxa"/>
            <w:shd w:val="clear" w:color="000000" w:fill="DEEAF6"/>
            <w:vAlign w:val="center"/>
            <w:hideMark/>
          </w:tcPr>
          <w:p w:rsidR="004E581C" w:rsidRPr="004E581C" w:rsidRDefault="004E581C" w:rsidP="004E581C"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 w:rsidRPr="004E581C">
              <w:rPr>
                <w:rFonts w:ascii="標楷體" w:eastAsia="標楷體" w:hAnsi="標楷體" w:hint="eastAsia"/>
                <w:bCs/>
                <w:color w:val="000000"/>
                <w:kern w:val="0"/>
                <w:sz w:val="22"/>
                <w:szCs w:val="22"/>
              </w:rPr>
              <w:t>不合格項目名稱</w:t>
            </w:r>
          </w:p>
        </w:tc>
        <w:tc>
          <w:tcPr>
            <w:tcW w:w="1280" w:type="dxa"/>
            <w:shd w:val="clear" w:color="000000" w:fill="DEEAF6"/>
            <w:vAlign w:val="center"/>
            <w:hideMark/>
          </w:tcPr>
          <w:p w:rsidR="004E581C" w:rsidRPr="004E581C" w:rsidRDefault="004E581C" w:rsidP="004E581C"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 w:rsidRPr="004E581C">
              <w:rPr>
                <w:rFonts w:ascii="標楷體" w:eastAsia="標楷體" w:hAnsi="標楷體" w:hint="eastAsia"/>
                <w:bCs/>
                <w:color w:val="000000"/>
                <w:kern w:val="0"/>
                <w:sz w:val="22"/>
                <w:szCs w:val="22"/>
              </w:rPr>
              <w:t>細項代碼</w:t>
            </w:r>
          </w:p>
        </w:tc>
        <w:tc>
          <w:tcPr>
            <w:tcW w:w="4280" w:type="dxa"/>
            <w:shd w:val="clear" w:color="000000" w:fill="DEEAF6"/>
            <w:vAlign w:val="center"/>
            <w:hideMark/>
          </w:tcPr>
          <w:p w:rsidR="004E581C" w:rsidRPr="004E581C" w:rsidRDefault="004E581C" w:rsidP="004E581C"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 w:rsidRPr="004E581C">
              <w:rPr>
                <w:rFonts w:ascii="標楷體" w:eastAsia="標楷體" w:hAnsi="標楷體" w:hint="eastAsia"/>
                <w:bCs/>
                <w:color w:val="000000"/>
                <w:kern w:val="0"/>
                <w:sz w:val="22"/>
                <w:szCs w:val="22"/>
              </w:rPr>
              <w:t>不合格項目名稱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BSA11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型肝炎</w:t>
            </w:r>
            <w:r w:rsidRPr="004E581C">
              <w:rPr>
                <w:color w:val="000000"/>
                <w:kern w:val="0"/>
              </w:rPr>
              <w:t>EIA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篩檢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SEP36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異形吸蟲檢查結果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BSA12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型肝炎</w:t>
            </w:r>
            <w:r w:rsidRPr="004E581C">
              <w:rPr>
                <w:color w:val="000000"/>
                <w:kern w:val="0"/>
              </w:rPr>
              <w:t>RIA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篩檢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SEP37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棘口吸蟲檢查結果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BSA13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型肝炎其他篩檢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SEP38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其他吸蟲檢查結果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BSM11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種名</w:t>
            </w:r>
            <w:r w:rsidRPr="004E581C">
              <w:rPr>
                <w:color w:val="000000"/>
                <w:kern w:val="0"/>
              </w:rPr>
              <w:t>Pv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SEP39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無鉤絛蟲檢查結果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BSM12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種名</w:t>
            </w:r>
            <w:r w:rsidRPr="004E581C">
              <w:rPr>
                <w:color w:val="000000"/>
                <w:kern w:val="0"/>
              </w:rPr>
              <w:t>Po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縮小包膜絛蟲檢查結果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BSM13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種名</w:t>
            </w:r>
            <w:r w:rsidRPr="004E581C">
              <w:rPr>
                <w:color w:val="000000"/>
                <w:kern w:val="0"/>
              </w:rPr>
              <w:t>Pm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短小包膜絛蟲檢查結果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BSM14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種名</w:t>
            </w:r>
            <w:r w:rsidRPr="004E581C">
              <w:rPr>
                <w:color w:val="000000"/>
                <w:kern w:val="0"/>
              </w:rPr>
              <w:t>Pf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廣節裂頭絛蟲檢查結果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BSM15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其他種名檢查結果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其他絛蟲檢查結果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 EIA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篩檢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大腸阿米巴蟲檢查結果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 Seroida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篩檢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SEP46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微小阿米巴蟲檢查結果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HIV13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 xml:space="preserve">HIV 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其他篩檢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SEP47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哈門氏阿米巴蟲檢查結果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HIV21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 Western Blot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確認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SEP48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嗜碘阿米巴蟲檢查結果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HIV22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 NAT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確認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SEP49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齒齦阿米巴蟲檢查結果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HIV31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 Western Blot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第ㄧ次未確定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SEP50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梨型鞭毛蟲檢查結果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HIV32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HIV Western Blot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第二次未確定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唇型鞭毛蟲檢查結果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Ia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間日瘧</w:t>
            </w:r>
            <w:r w:rsidRPr="004E581C">
              <w:rPr>
                <w:color w:val="000000"/>
                <w:kern w:val="0"/>
              </w:rPr>
              <w:t>(P.vivax)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腸道鞭毛蟲檢查結果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Ib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卵型瘧</w:t>
            </w:r>
            <w:r w:rsidRPr="004E581C">
              <w:rPr>
                <w:color w:val="000000"/>
                <w:kern w:val="0"/>
              </w:rPr>
              <w:t>(P.ovale)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陰道鞭毛蟲檢查結果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Ic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三日瘧</w:t>
            </w:r>
            <w:r w:rsidRPr="004E581C">
              <w:rPr>
                <w:color w:val="000000"/>
                <w:kern w:val="0"/>
              </w:rPr>
              <w:t>(P.malariae)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利什曼原蟲檢查結果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Id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熱帶瘧</w:t>
            </w:r>
            <w:r w:rsidRPr="004E581C">
              <w:rPr>
                <w:color w:val="000000"/>
                <w:kern w:val="0"/>
              </w:rPr>
              <w:t>(P.falciparum)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錐形蟲檢查結果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LPR11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皮膚病灶合併感覺喪失或神經腫大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SEP56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大腸纖毛蟲檢查結果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LPR12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病灶抹片癩菌陽性檢查結果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SEP57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孢子蟲檢查結果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OTH12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傷寒檢查結果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SEP58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隱孢子蟲檢查結果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OTH13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傷寒檢查結果未確認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SEP59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肉孢子蟲檢查結果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PSY11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精神病檢查結果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弓形蟲檢查結果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PSY12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精神官能症檢查結果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肺孢子蟲檢查結果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PSY13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藥癮檢查結果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環孢子蟲檢查結果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PSY14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酒癮檢查結果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微孢子蟲檢查結果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PSY15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其他經主管機關認定精神疾病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三日瘧原蟲檢查結果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lastRenderedPageBreak/>
              <w:t>SEP11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蛔蟲檢查結果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SEP66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間日瘧原蟲檢查結果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有鉤絛蟲檢查結果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SEP67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卵型瘧原蟲檢查結果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鉤蟲檢查結果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SEP68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熱帶瘧原蟲檢查結果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泰國肝吸蟲檢查結果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SEP69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混合型瘧原蟲檢查結果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糞小桿線蟲檢查結果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SEP71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其他原蟲檢查結果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SEP16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東方毛線蟲檢查結果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SEP74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條蟲檢查結果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SEP17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東方毛線蟲檢查結果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SEP75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肝吸蟲檢查結果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SEP18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鞭蟲檢查結果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STS11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梅毒血清</w:t>
            </w:r>
            <w:r w:rsidRPr="004E581C">
              <w:rPr>
                <w:color w:val="000000"/>
                <w:kern w:val="0"/>
              </w:rPr>
              <w:t>RPR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篩檢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SEP19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痢疾阿米巴蟲檢查結果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STS12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梅毒血清</w:t>
            </w:r>
            <w:r w:rsidRPr="004E581C">
              <w:rPr>
                <w:color w:val="000000"/>
                <w:kern w:val="0"/>
              </w:rPr>
              <w:t>VDRL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篩檢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SEP1A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其他寄生蟲檢查結果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STS13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梅毒血清</w:t>
            </w:r>
            <w:r w:rsidRPr="004E581C">
              <w:rPr>
                <w:color w:val="000000"/>
                <w:kern w:val="0"/>
              </w:rPr>
              <w:t>TPHA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篩檢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SEP21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蟯蟲檢查結果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STS14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梅毒血清其他篩檢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SEP22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廣東住血線蟲檢查結果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STS15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梅毒血清</w:t>
            </w:r>
            <w:r w:rsidRPr="004E581C">
              <w:rPr>
                <w:color w:val="000000"/>
                <w:kern w:val="0"/>
              </w:rPr>
              <w:t>IgM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確認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SEP23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菲律賓毛線蟲檢查結果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STS21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梅毒血清檢查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SEP24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血絲蟲檢查結果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UTA11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安非他命尿液檢查結果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SEP25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其他線蟲檢查結果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UTM11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嗎啡尿液檢查結果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SEP26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中華肝吸蟲檢查結果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UTP11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妊娠檢查結果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SEP27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貓肝吸蟲檢查結果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UTX11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其它尿液檢查結果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SEP28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牛羊肝吸蟲檢查結果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XRT11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確診肺結核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SEP30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日本血吸蟲檢查結果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XRT12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胸部</w:t>
            </w:r>
            <w:r w:rsidRPr="004E581C">
              <w:rPr>
                <w:color w:val="000000"/>
                <w:kern w:val="0"/>
              </w:rPr>
              <w:t>X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光未檢查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SEP31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曼氏血吸檢查結果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XRT13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疑似肺結核</w:t>
            </w:r>
            <w:r w:rsidRPr="004E581C">
              <w:rPr>
                <w:color w:val="000000"/>
                <w:kern w:val="0"/>
              </w:rPr>
              <w:t>(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或須進一步確認</w:t>
            </w:r>
            <w:r w:rsidRPr="004E581C">
              <w:rPr>
                <w:color w:val="000000"/>
                <w:kern w:val="0"/>
              </w:rPr>
              <w:t>)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SEP32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埃及血吸蟲檢查結果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XRT14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無法確認診斷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SEP33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衛氏肺吸蟲檢查結果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XRT15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DOTS</w:t>
            </w: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完治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SEP34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薑片蟲檢查結果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XRT16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中途退出</w:t>
            </w:r>
            <w:r w:rsidRPr="004E581C">
              <w:rPr>
                <w:color w:val="000000"/>
                <w:kern w:val="0"/>
              </w:rPr>
              <w:t>DOTS</w:t>
            </w:r>
          </w:p>
        </w:tc>
      </w:tr>
      <w:tr w:rsidR="004E581C" w:rsidRPr="004E581C" w:rsidTr="004E581C">
        <w:trPr>
          <w:trHeight w:val="330"/>
          <w:jc w:val="center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SEP35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橫川氏吸蟲檢查結果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color w:val="000000"/>
                <w:kern w:val="0"/>
              </w:rPr>
              <w:t>XRT99</w:t>
            </w:r>
          </w:p>
        </w:tc>
        <w:tc>
          <w:tcPr>
            <w:tcW w:w="4280" w:type="dxa"/>
            <w:shd w:val="clear" w:color="auto" w:fill="auto"/>
            <w:vAlign w:val="center"/>
            <w:hideMark/>
          </w:tcPr>
          <w:p w:rsidR="004E581C" w:rsidRPr="004E581C" w:rsidRDefault="004E581C" w:rsidP="004E581C">
            <w:pPr>
              <w:widowControl/>
              <w:rPr>
                <w:color w:val="000000"/>
                <w:kern w:val="0"/>
              </w:rPr>
            </w:pPr>
            <w:r w:rsidRPr="004E581C">
              <w:rPr>
                <w:rFonts w:ascii="標楷體" w:eastAsia="標楷體" w:hAnsi="標楷體" w:hint="eastAsia"/>
                <w:color w:val="000000"/>
                <w:kern w:val="0"/>
              </w:rPr>
              <w:t>懷孕改用痰液檢查合格</w:t>
            </w:r>
          </w:p>
        </w:tc>
      </w:tr>
    </w:tbl>
    <w:p w:rsidR="00E96482" w:rsidRPr="004E581C" w:rsidRDefault="00E96482" w:rsidP="009B5D68">
      <w:pPr>
        <w:rPr>
          <w:rFonts w:eastAsia="標楷體"/>
        </w:rPr>
      </w:pPr>
    </w:p>
    <w:sectPr w:rsidR="00E96482" w:rsidRPr="004E581C" w:rsidSect="00E96482">
      <w:type w:val="continuous"/>
      <w:pgSz w:w="11906" w:h="16838"/>
      <w:pgMar w:top="1440" w:right="1134" w:bottom="1440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9C4" w:rsidRDefault="00B709C4">
      <w:r>
        <w:separator/>
      </w:r>
    </w:p>
  </w:endnote>
  <w:endnote w:type="continuationSeparator" w:id="0">
    <w:p w:rsidR="00B709C4" w:rsidRDefault="00B7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9C4" w:rsidRDefault="00B709C4">
      <w:r>
        <w:separator/>
      </w:r>
    </w:p>
  </w:footnote>
  <w:footnote w:type="continuationSeparator" w:id="0">
    <w:p w:rsidR="00B709C4" w:rsidRDefault="00B70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6810"/>
    <w:rsid w:val="00007554"/>
    <w:rsid w:val="0000763C"/>
    <w:rsid w:val="000131D0"/>
    <w:rsid w:val="00013A6C"/>
    <w:rsid w:val="0001412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56B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56EA"/>
    <w:rsid w:val="00086630"/>
    <w:rsid w:val="00087421"/>
    <w:rsid w:val="0008757C"/>
    <w:rsid w:val="00087F37"/>
    <w:rsid w:val="00090CA9"/>
    <w:rsid w:val="00091E36"/>
    <w:rsid w:val="000928FB"/>
    <w:rsid w:val="00096442"/>
    <w:rsid w:val="00096BDB"/>
    <w:rsid w:val="00097DC9"/>
    <w:rsid w:val="000A037D"/>
    <w:rsid w:val="000A201A"/>
    <w:rsid w:val="000A21CB"/>
    <w:rsid w:val="000A31A4"/>
    <w:rsid w:val="000A59B1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0F6509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8780B"/>
    <w:rsid w:val="00197AA4"/>
    <w:rsid w:val="001A0970"/>
    <w:rsid w:val="001A2FD5"/>
    <w:rsid w:val="001A4640"/>
    <w:rsid w:val="001A5C79"/>
    <w:rsid w:val="001A6ABB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C4EA0"/>
    <w:rsid w:val="001D015A"/>
    <w:rsid w:val="001D0606"/>
    <w:rsid w:val="001D1D64"/>
    <w:rsid w:val="001D7177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1F7CAB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4DF3"/>
    <w:rsid w:val="002257DD"/>
    <w:rsid w:val="00225E06"/>
    <w:rsid w:val="0023352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3D30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35B8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174A"/>
    <w:rsid w:val="003744BB"/>
    <w:rsid w:val="0037502F"/>
    <w:rsid w:val="0037721D"/>
    <w:rsid w:val="003774A9"/>
    <w:rsid w:val="00382253"/>
    <w:rsid w:val="0038324B"/>
    <w:rsid w:val="00383624"/>
    <w:rsid w:val="0039173F"/>
    <w:rsid w:val="00393F5E"/>
    <w:rsid w:val="00394E02"/>
    <w:rsid w:val="00395EE7"/>
    <w:rsid w:val="003972A7"/>
    <w:rsid w:val="003A24A3"/>
    <w:rsid w:val="003B243A"/>
    <w:rsid w:val="003B5322"/>
    <w:rsid w:val="003B73CB"/>
    <w:rsid w:val="003C09B9"/>
    <w:rsid w:val="003C123B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2800"/>
    <w:rsid w:val="004143B6"/>
    <w:rsid w:val="0041450E"/>
    <w:rsid w:val="00415791"/>
    <w:rsid w:val="0042120D"/>
    <w:rsid w:val="00422252"/>
    <w:rsid w:val="00425719"/>
    <w:rsid w:val="004302A3"/>
    <w:rsid w:val="004308CF"/>
    <w:rsid w:val="00430E61"/>
    <w:rsid w:val="00431AE7"/>
    <w:rsid w:val="004321FB"/>
    <w:rsid w:val="00434405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65807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18A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344C"/>
    <w:rsid w:val="004A3C1B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634"/>
    <w:rsid w:val="004E441B"/>
    <w:rsid w:val="004E5679"/>
    <w:rsid w:val="004E581C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412D"/>
    <w:rsid w:val="005A6418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1866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01AF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2D2B"/>
    <w:rsid w:val="006C3D87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4AA3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450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8A9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1E7C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28B"/>
    <w:rsid w:val="00986D1E"/>
    <w:rsid w:val="00990590"/>
    <w:rsid w:val="0099193B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2437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42D7"/>
    <w:rsid w:val="00A064EA"/>
    <w:rsid w:val="00A07A18"/>
    <w:rsid w:val="00A13164"/>
    <w:rsid w:val="00A145A1"/>
    <w:rsid w:val="00A16DCF"/>
    <w:rsid w:val="00A21DBB"/>
    <w:rsid w:val="00A2519F"/>
    <w:rsid w:val="00A33C98"/>
    <w:rsid w:val="00A34271"/>
    <w:rsid w:val="00A34BDE"/>
    <w:rsid w:val="00A36D14"/>
    <w:rsid w:val="00A40068"/>
    <w:rsid w:val="00A41115"/>
    <w:rsid w:val="00A42DE7"/>
    <w:rsid w:val="00A47CFF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75A47"/>
    <w:rsid w:val="00A81F4F"/>
    <w:rsid w:val="00A8259E"/>
    <w:rsid w:val="00A8281E"/>
    <w:rsid w:val="00A8466E"/>
    <w:rsid w:val="00A85A42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16D3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1000"/>
    <w:rsid w:val="00B62732"/>
    <w:rsid w:val="00B62B14"/>
    <w:rsid w:val="00B64C27"/>
    <w:rsid w:val="00B65897"/>
    <w:rsid w:val="00B662BA"/>
    <w:rsid w:val="00B66DE6"/>
    <w:rsid w:val="00B7056B"/>
    <w:rsid w:val="00B709C4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B6B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423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1D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55C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136A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63B"/>
    <w:rsid w:val="00E67742"/>
    <w:rsid w:val="00E703E5"/>
    <w:rsid w:val="00E70526"/>
    <w:rsid w:val="00E715F2"/>
    <w:rsid w:val="00E71E1D"/>
    <w:rsid w:val="00E72684"/>
    <w:rsid w:val="00E7455A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6482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219A"/>
    <w:rsid w:val="00EE4D2E"/>
    <w:rsid w:val="00EE5826"/>
    <w:rsid w:val="00EE5DAD"/>
    <w:rsid w:val="00EF12A6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95C"/>
    <w:rsid w:val="00F40A08"/>
    <w:rsid w:val="00F42000"/>
    <w:rsid w:val="00F4466A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78FD9D-9616-4FE0-9812-36556803C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711</Words>
  <Characters>4055</Characters>
  <Application>Microsoft Office Word</Application>
  <DocSecurity>0</DocSecurity>
  <Lines>33</Lines>
  <Paragraphs>9</Paragraphs>
  <ScaleCrop>false</ScaleCrop>
  <Company>DOH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2</cp:revision>
  <cp:lastPrinted>2010-12-22T07:25:00Z</cp:lastPrinted>
  <dcterms:created xsi:type="dcterms:W3CDTF">2016-10-19T06:32:00Z</dcterms:created>
  <dcterms:modified xsi:type="dcterms:W3CDTF">2016-10-19T06:32:00Z</dcterms:modified>
</cp:coreProperties>
</file>